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0780" w:rsidRDefault="00760780" w:rsidP="0017142A">
      <w:pPr>
        <w:spacing w:after="0" w:line="240" w:lineRule="auto"/>
      </w:pPr>
    </w:p>
    <w:p w:rsidR="00760780" w:rsidRPr="00E331AC" w:rsidRDefault="00760780" w:rsidP="00760780">
      <w:pPr>
        <w:spacing w:after="0" w:line="240" w:lineRule="auto"/>
        <w:jc w:val="right"/>
      </w:pPr>
    </w:p>
    <w:p w:rsidR="00760780" w:rsidRPr="00E331AC" w:rsidRDefault="00760780" w:rsidP="00760780">
      <w:pPr>
        <w:spacing w:after="0" w:line="240" w:lineRule="auto"/>
        <w:jc w:val="center"/>
      </w:pPr>
      <w:r w:rsidRPr="00E331AC">
        <w:rPr>
          <w:b/>
        </w:rPr>
        <w:t>Тульская область</w:t>
      </w:r>
    </w:p>
    <w:p w:rsidR="00760780" w:rsidRPr="00E331AC" w:rsidRDefault="00760780" w:rsidP="00760780">
      <w:pPr>
        <w:spacing w:after="0" w:line="240" w:lineRule="auto"/>
        <w:jc w:val="center"/>
      </w:pPr>
      <w:r w:rsidRPr="00E331AC">
        <w:rPr>
          <w:b/>
        </w:rPr>
        <w:t>Муниципальное образование город Богородицк Богородицкого района</w:t>
      </w:r>
    </w:p>
    <w:p w:rsidR="00760780" w:rsidRPr="00E331AC" w:rsidRDefault="00760780" w:rsidP="00760780">
      <w:pPr>
        <w:spacing w:after="0" w:line="240" w:lineRule="auto"/>
        <w:jc w:val="center"/>
      </w:pPr>
      <w:r w:rsidRPr="00E331AC">
        <w:rPr>
          <w:b/>
        </w:rPr>
        <w:t>Собрание депутатов</w:t>
      </w:r>
    </w:p>
    <w:p w:rsidR="00760780" w:rsidRPr="00E331AC" w:rsidRDefault="00760780" w:rsidP="00760780">
      <w:pPr>
        <w:spacing w:after="0" w:line="240" w:lineRule="auto"/>
        <w:jc w:val="center"/>
        <w:rPr>
          <w:b/>
        </w:rPr>
      </w:pPr>
    </w:p>
    <w:p w:rsidR="00760780" w:rsidRDefault="00760780" w:rsidP="00760780">
      <w:pPr>
        <w:spacing w:after="0" w:line="240" w:lineRule="auto"/>
        <w:jc w:val="center"/>
        <w:rPr>
          <w:b/>
        </w:rPr>
      </w:pPr>
      <w:r w:rsidRPr="00E331AC">
        <w:rPr>
          <w:b/>
        </w:rPr>
        <w:t>Решение</w:t>
      </w:r>
    </w:p>
    <w:p w:rsidR="0017142A" w:rsidRPr="00E331AC" w:rsidRDefault="0017142A" w:rsidP="00760780">
      <w:pPr>
        <w:spacing w:after="0" w:line="240" w:lineRule="auto"/>
        <w:jc w:val="center"/>
      </w:pPr>
    </w:p>
    <w:p w:rsidR="00760780" w:rsidRPr="00E331AC" w:rsidRDefault="00760780" w:rsidP="00760780">
      <w:pPr>
        <w:spacing w:after="0" w:line="240" w:lineRule="auto"/>
        <w:jc w:val="center"/>
        <w:rPr>
          <w:b/>
        </w:rPr>
      </w:pPr>
    </w:p>
    <w:p w:rsidR="00760780" w:rsidRDefault="008F3220" w:rsidP="0017142A">
      <w:pPr>
        <w:spacing w:after="0" w:line="240" w:lineRule="auto"/>
        <w:jc w:val="center"/>
        <w:rPr>
          <w:b/>
        </w:rPr>
      </w:pPr>
      <w:proofErr w:type="gramStart"/>
      <w:r>
        <w:rPr>
          <w:b/>
        </w:rPr>
        <w:t>от</w:t>
      </w:r>
      <w:proofErr w:type="gramEnd"/>
      <w:r>
        <w:rPr>
          <w:b/>
        </w:rPr>
        <w:t xml:space="preserve"> 24 июня</w:t>
      </w:r>
      <w:r w:rsidR="00760780">
        <w:rPr>
          <w:b/>
        </w:rPr>
        <w:t xml:space="preserve">  2026</w:t>
      </w:r>
      <w:r w:rsidR="00760780" w:rsidRPr="00E331AC">
        <w:rPr>
          <w:b/>
        </w:rPr>
        <w:t xml:space="preserve"> г.                         </w:t>
      </w:r>
      <w:r>
        <w:rPr>
          <w:b/>
        </w:rPr>
        <w:t xml:space="preserve">                      № 11-38</w:t>
      </w:r>
    </w:p>
    <w:p w:rsidR="0017142A" w:rsidRDefault="0017142A" w:rsidP="0017142A">
      <w:pPr>
        <w:spacing w:after="0" w:line="240" w:lineRule="auto"/>
        <w:jc w:val="center"/>
        <w:rPr>
          <w:b/>
        </w:rPr>
      </w:pPr>
    </w:p>
    <w:p w:rsidR="0017142A" w:rsidRPr="0017142A" w:rsidRDefault="0017142A" w:rsidP="0017142A">
      <w:pPr>
        <w:spacing w:after="0" w:line="240" w:lineRule="auto"/>
        <w:jc w:val="center"/>
      </w:pPr>
    </w:p>
    <w:p w:rsidR="00760780" w:rsidRPr="00E331AC" w:rsidRDefault="00760780" w:rsidP="00760780">
      <w:pPr>
        <w:spacing w:after="0" w:line="240" w:lineRule="auto"/>
        <w:rPr>
          <w:b/>
        </w:rPr>
      </w:pPr>
    </w:p>
    <w:p w:rsidR="000225D7" w:rsidRDefault="000225D7" w:rsidP="000225D7">
      <w:pPr>
        <w:pStyle w:val="Standard"/>
        <w:jc w:val="center"/>
        <w:rPr>
          <w:rFonts w:ascii="PT Astra Serif" w:hAnsi="PT Astra Serif"/>
          <w:b/>
          <w:sz w:val="28"/>
          <w:szCs w:val="28"/>
        </w:rPr>
      </w:pPr>
      <w:r w:rsidRPr="00DC0836">
        <w:rPr>
          <w:rFonts w:ascii="PT Astra Serif" w:hAnsi="PT Astra Serif"/>
          <w:b/>
          <w:sz w:val="28"/>
          <w:szCs w:val="28"/>
        </w:rPr>
        <w:t xml:space="preserve">Об установлении меры социальной поддержки в виде ежемесячной денежной выплаты </w:t>
      </w:r>
      <w:r w:rsidRPr="00D94B8B">
        <w:rPr>
          <w:rFonts w:ascii="PT Astra Serif" w:hAnsi="PT Astra Serif"/>
          <w:b/>
          <w:sz w:val="28"/>
        </w:rPr>
        <w:t>сотрудникам Богородицкого отделения вневедомственной охраны</w:t>
      </w:r>
      <w:r w:rsidRPr="00DC0836">
        <w:rPr>
          <w:rFonts w:ascii="PT Astra Serif" w:hAnsi="PT Astra Serif"/>
          <w:b/>
          <w:sz w:val="28"/>
          <w:szCs w:val="28"/>
        </w:rPr>
        <w:t xml:space="preserve"> </w:t>
      </w:r>
      <w:r>
        <w:rPr>
          <w:rFonts w:ascii="PT Astra Serif" w:hAnsi="PT Astra Serif"/>
          <w:b/>
          <w:sz w:val="28"/>
          <w:szCs w:val="28"/>
        </w:rPr>
        <w:t>-</w:t>
      </w:r>
      <w:r w:rsidRPr="00DC0836">
        <w:rPr>
          <w:rFonts w:ascii="PT Astra Serif" w:hAnsi="PT Astra Serif"/>
          <w:b/>
          <w:sz w:val="28"/>
          <w:szCs w:val="28"/>
        </w:rPr>
        <w:t xml:space="preserve"> филиала федерального государственного казенного учреждения «Управление вневедомственной охраны войск национальной гвардии Российской Федерации по Тульской области», исполняющим возложенные на них обязанности по охране общественного порядка и обеспечению общественной безопасности</w:t>
      </w:r>
    </w:p>
    <w:p w:rsidR="0017142A" w:rsidRPr="00DC0836" w:rsidRDefault="0017142A" w:rsidP="000225D7">
      <w:pPr>
        <w:pStyle w:val="Standard"/>
        <w:jc w:val="center"/>
        <w:rPr>
          <w:sz w:val="28"/>
          <w:szCs w:val="28"/>
        </w:rPr>
      </w:pPr>
    </w:p>
    <w:p w:rsidR="00760780" w:rsidRPr="00E331AC" w:rsidRDefault="00760780" w:rsidP="00760780">
      <w:pPr>
        <w:spacing w:after="0" w:line="240" w:lineRule="auto"/>
        <w:ind w:firstLine="709"/>
        <w:jc w:val="both"/>
        <w:rPr>
          <w:color w:val="000000"/>
        </w:rPr>
      </w:pPr>
    </w:p>
    <w:p w:rsidR="00760780" w:rsidRPr="00E331AC" w:rsidRDefault="000225D7" w:rsidP="00DB6279">
      <w:pPr>
        <w:spacing w:after="0" w:line="240" w:lineRule="auto"/>
        <w:ind w:firstLine="709"/>
        <w:jc w:val="both"/>
        <w:rPr>
          <w:color w:val="000000"/>
        </w:rPr>
      </w:pPr>
      <w:r w:rsidRPr="000225D7">
        <w:rPr>
          <w:color w:val="000000"/>
        </w:rPr>
        <w:t>В соответствии с Федеральными законами от 06.10.2003 №131-ФЗ «Об общих принципах организации местного самоуправления в Российской Федерации»</w:t>
      </w:r>
      <w:r>
        <w:rPr>
          <w:color w:val="000000"/>
        </w:rPr>
        <w:t xml:space="preserve">, </w:t>
      </w:r>
      <w:r w:rsidRPr="000225D7">
        <w:rPr>
          <w:color w:val="000000"/>
        </w:rPr>
        <w:t>статьей 86 Бюджетного кодекса Российской Федерации</w:t>
      </w:r>
      <w:r w:rsidR="00AE4700">
        <w:rPr>
          <w:color w:val="000000"/>
        </w:rPr>
        <w:t xml:space="preserve">, </w:t>
      </w:r>
      <w:r w:rsidR="00760780" w:rsidRPr="00E331AC">
        <w:rPr>
          <w:color w:val="000000"/>
        </w:rPr>
        <w:t xml:space="preserve">на основании </w:t>
      </w:r>
      <w:r w:rsidR="00760780" w:rsidRPr="00E331AC">
        <w:rPr>
          <w:rFonts w:cs="PT Astra Serif"/>
          <w:color w:val="000000"/>
        </w:rPr>
        <w:t xml:space="preserve">Устава </w:t>
      </w:r>
      <w:r w:rsidR="00760780">
        <w:rPr>
          <w:rFonts w:cs="PT Astra Serif"/>
          <w:color w:val="000000"/>
        </w:rPr>
        <w:t>городского поселения город</w:t>
      </w:r>
      <w:r w:rsidR="00760780" w:rsidRPr="00E331AC">
        <w:rPr>
          <w:rFonts w:cs="PT Astra Serif"/>
          <w:color w:val="000000"/>
        </w:rPr>
        <w:t xml:space="preserve"> Богородицк Богородицкого </w:t>
      </w:r>
      <w:r w:rsidR="00760780">
        <w:rPr>
          <w:rFonts w:cs="PT Astra Serif"/>
          <w:color w:val="000000"/>
        </w:rPr>
        <w:t xml:space="preserve">муниципального </w:t>
      </w:r>
      <w:r w:rsidR="00760780" w:rsidRPr="00E331AC">
        <w:rPr>
          <w:rFonts w:cs="PT Astra Serif"/>
          <w:color w:val="000000"/>
        </w:rPr>
        <w:t>района</w:t>
      </w:r>
      <w:r w:rsidR="00760780">
        <w:rPr>
          <w:rFonts w:cs="PT Astra Serif"/>
          <w:color w:val="000000"/>
        </w:rPr>
        <w:t xml:space="preserve"> Тульской области</w:t>
      </w:r>
      <w:r w:rsidR="00760780" w:rsidRPr="00E331AC">
        <w:rPr>
          <w:rFonts w:cs="PT Astra Serif"/>
          <w:color w:val="000000"/>
        </w:rPr>
        <w:t>, С</w:t>
      </w:r>
      <w:r w:rsidR="00760780" w:rsidRPr="00E331AC">
        <w:rPr>
          <w:rFonts w:cs="Times New Roman"/>
          <w:color w:val="000000"/>
        </w:rPr>
        <w:t>обрание депутатов муниципального образования город Богородицк Богородицкого района решило:</w:t>
      </w:r>
    </w:p>
    <w:p w:rsidR="0017142A" w:rsidRDefault="0017142A" w:rsidP="0017142A">
      <w:pPr>
        <w:pStyle w:val="Standard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1. Установить меру социальной поддержки в виде ежемесячной денежной выплаты</w:t>
      </w:r>
      <w:r w:rsidRPr="002875EC">
        <w:t xml:space="preserve"> </w:t>
      </w:r>
      <w:r w:rsidRPr="002875EC">
        <w:rPr>
          <w:rFonts w:ascii="PT Astra Serif" w:hAnsi="PT Astra Serif"/>
          <w:sz w:val="28"/>
        </w:rPr>
        <w:t>в сумме 5750 (пять тысяч семьсот пятьдесят) рублей 00 копеек</w:t>
      </w:r>
      <w:r>
        <w:rPr>
          <w:rFonts w:ascii="PT Astra Serif" w:hAnsi="PT Astra Serif"/>
          <w:sz w:val="28"/>
        </w:rPr>
        <w:t xml:space="preserve"> </w:t>
      </w:r>
      <w:r w:rsidRPr="000225D7">
        <w:rPr>
          <w:rFonts w:ascii="PT Astra Serif" w:hAnsi="PT Astra Serif"/>
          <w:sz w:val="28"/>
        </w:rPr>
        <w:t>сотрудникам Богородицкого отделения вневедомственной охраны</w:t>
      </w:r>
      <w:r>
        <w:rPr>
          <w:rFonts w:ascii="PT Astra Serif" w:hAnsi="PT Astra Serif"/>
          <w:sz w:val="28"/>
        </w:rPr>
        <w:t xml:space="preserve"> - филиала федерального государственного казенного учреждения «Управление вневедомственной охраны войск национальной гвардии Российской Федерации по Тульской области», исполняющим возложенные на них </w:t>
      </w:r>
      <w:proofErr w:type="gramStart"/>
      <w:r>
        <w:rPr>
          <w:rFonts w:ascii="PT Astra Serif" w:hAnsi="PT Astra Serif"/>
          <w:sz w:val="28"/>
        </w:rPr>
        <w:t>обязанности</w:t>
      </w:r>
      <w:proofErr w:type="gramEnd"/>
      <w:r>
        <w:rPr>
          <w:rFonts w:ascii="PT Astra Serif" w:hAnsi="PT Astra Serif"/>
          <w:sz w:val="28"/>
        </w:rPr>
        <w:t xml:space="preserve"> по охране общественного порядка и обеспечению общественной безопасности,</w:t>
      </w:r>
      <w:r w:rsidRPr="002875EC">
        <w:t xml:space="preserve"> </w:t>
      </w:r>
      <w:r w:rsidRPr="002875EC">
        <w:rPr>
          <w:rFonts w:ascii="PT Astra Serif" w:hAnsi="PT Astra Serif"/>
          <w:sz w:val="28"/>
        </w:rPr>
        <w:t>за счет средств безвозмездных поступлений в бюджет муниципального образования город Богородицк Богородицкого района</w:t>
      </w:r>
      <w:r>
        <w:rPr>
          <w:rFonts w:ascii="PT Astra Serif" w:hAnsi="PT Astra Serif"/>
          <w:sz w:val="28"/>
        </w:rPr>
        <w:t>.</w:t>
      </w:r>
    </w:p>
    <w:p w:rsidR="0017142A" w:rsidRDefault="0017142A" w:rsidP="0017142A">
      <w:pPr>
        <w:pStyle w:val="Standard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2. Определить</w:t>
      </w:r>
      <w:r>
        <w:t xml:space="preserve"> </w:t>
      </w:r>
      <w:r>
        <w:rPr>
          <w:rFonts w:ascii="PT Astra Serif" w:hAnsi="PT Astra Serif"/>
          <w:sz w:val="28"/>
        </w:rPr>
        <w:t xml:space="preserve">перечень должностей отдельных категорий </w:t>
      </w:r>
      <w:r w:rsidRPr="000225D7">
        <w:rPr>
          <w:rFonts w:ascii="PT Astra Serif" w:hAnsi="PT Astra Serif"/>
          <w:sz w:val="28"/>
        </w:rPr>
        <w:t xml:space="preserve">сотрудникам Богородицкого отделения вневедомственной охраны </w:t>
      </w:r>
      <w:r>
        <w:rPr>
          <w:rFonts w:ascii="PT Astra Serif" w:hAnsi="PT Astra Serif"/>
          <w:sz w:val="28"/>
        </w:rPr>
        <w:t>- филиала федерального государственного казенного учреждения «Управление вневедомственной охраны войск национальной гвардии Российской Федерации по Тульской области», которым предоставляется мера социальной поддержки, указанная в пункте 1 настоящего решения (Приложение).</w:t>
      </w:r>
    </w:p>
    <w:p w:rsidR="0017142A" w:rsidRDefault="0017142A" w:rsidP="0017142A">
      <w:pPr>
        <w:pStyle w:val="Standard"/>
        <w:ind w:firstLine="709"/>
        <w:jc w:val="both"/>
      </w:pPr>
      <w:r>
        <w:rPr>
          <w:rFonts w:ascii="PT Astra Serif" w:hAnsi="PT Astra Serif"/>
          <w:sz w:val="28"/>
        </w:rPr>
        <w:lastRenderedPageBreak/>
        <w:t>3. Администрации муниципального образования Богородицкий район</w:t>
      </w:r>
      <w:r>
        <w:t xml:space="preserve"> </w:t>
      </w:r>
      <w:r>
        <w:rPr>
          <w:rFonts w:ascii="PT Astra Serif" w:hAnsi="PT Astra Serif"/>
          <w:sz w:val="28"/>
        </w:rPr>
        <w:t>разработать порядок предоставления меры социальной поддержки, указанной в пункте 1 настоящего решения.</w:t>
      </w:r>
    </w:p>
    <w:p w:rsidR="0017142A" w:rsidRDefault="0017142A" w:rsidP="0017142A">
      <w:pPr>
        <w:pStyle w:val="Standard"/>
        <w:ind w:firstLine="709"/>
        <w:jc w:val="both"/>
      </w:pPr>
      <w:r>
        <w:rPr>
          <w:rFonts w:ascii="PT Astra Serif" w:hAnsi="PT Astra Serif"/>
          <w:sz w:val="28"/>
        </w:rPr>
        <w:t>4. Решение вступает в силу со дня его официального обнародования</w:t>
      </w:r>
      <w:r w:rsidR="00B54181">
        <w:rPr>
          <w:rFonts w:ascii="PT Astra Serif" w:hAnsi="PT Astra Serif"/>
          <w:sz w:val="28"/>
        </w:rPr>
        <w:t xml:space="preserve"> и распространяется на правоотношения возникшие с 15 июня 2026 года</w:t>
      </w:r>
      <w:r>
        <w:rPr>
          <w:rFonts w:ascii="PT Astra Serif" w:hAnsi="PT Astra Serif"/>
          <w:sz w:val="28"/>
        </w:rPr>
        <w:t>.</w:t>
      </w:r>
    </w:p>
    <w:p w:rsidR="0017142A" w:rsidRDefault="0017142A" w:rsidP="0017142A">
      <w:pPr>
        <w:spacing w:after="0" w:line="240" w:lineRule="auto"/>
        <w:rPr>
          <w:rFonts w:cs="Times New Roman"/>
          <w:b/>
          <w:bCs/>
        </w:rPr>
      </w:pPr>
      <w:r w:rsidRPr="00E331AC">
        <w:rPr>
          <w:rFonts w:cs="Times New Roman"/>
          <w:b/>
          <w:bCs/>
        </w:rPr>
        <w:t xml:space="preserve">    </w:t>
      </w:r>
    </w:p>
    <w:p w:rsidR="0017142A" w:rsidRDefault="0017142A" w:rsidP="0017142A">
      <w:pPr>
        <w:spacing w:after="0" w:line="240" w:lineRule="auto"/>
        <w:rPr>
          <w:rFonts w:cs="Times New Roman"/>
          <w:b/>
          <w:bCs/>
        </w:rPr>
      </w:pPr>
    </w:p>
    <w:p w:rsidR="0017142A" w:rsidRDefault="0017142A" w:rsidP="0017142A">
      <w:pPr>
        <w:spacing w:after="0" w:line="240" w:lineRule="auto"/>
        <w:rPr>
          <w:rFonts w:cs="Times New Roman"/>
          <w:b/>
          <w:bCs/>
        </w:rPr>
      </w:pPr>
    </w:p>
    <w:p w:rsidR="00760780" w:rsidRDefault="00760780" w:rsidP="00760780">
      <w:pPr>
        <w:spacing w:after="0" w:line="240" w:lineRule="auto"/>
        <w:rPr>
          <w:rFonts w:cs="Times New Roman"/>
          <w:b/>
          <w:bCs/>
        </w:rPr>
      </w:pPr>
    </w:p>
    <w:p w:rsidR="00760780" w:rsidRDefault="00760780" w:rsidP="00760780">
      <w:pPr>
        <w:spacing w:after="0" w:line="240" w:lineRule="auto"/>
        <w:rPr>
          <w:rFonts w:cs="Times New Roman"/>
          <w:b/>
          <w:bCs/>
        </w:rPr>
      </w:pPr>
    </w:p>
    <w:p w:rsidR="00760780" w:rsidRPr="00E331AC" w:rsidRDefault="00760780" w:rsidP="00760780">
      <w:pPr>
        <w:spacing w:after="0" w:line="240" w:lineRule="auto"/>
        <w:rPr>
          <w:rFonts w:cs="Times New Roma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22"/>
        <w:gridCol w:w="1912"/>
        <w:gridCol w:w="2621"/>
      </w:tblGrid>
      <w:tr w:rsidR="00760780" w:rsidRPr="00E331AC" w:rsidTr="00AA4ADC">
        <w:tc>
          <w:tcPr>
            <w:tcW w:w="4928" w:type="dxa"/>
            <w:shd w:val="clear" w:color="auto" w:fill="auto"/>
          </w:tcPr>
          <w:p w:rsidR="00760780" w:rsidRDefault="00760780" w:rsidP="00AA4ADC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  <w:r w:rsidRPr="00E331AC">
              <w:rPr>
                <w:rFonts w:cs="Times New Roman"/>
                <w:b/>
              </w:rPr>
              <w:t xml:space="preserve">Глава муниципального </w:t>
            </w:r>
          </w:p>
          <w:p w:rsidR="00760780" w:rsidRPr="00E331AC" w:rsidRDefault="00760780" w:rsidP="00AA4ADC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  <w:proofErr w:type="gramStart"/>
            <w:r w:rsidRPr="00E331AC">
              <w:rPr>
                <w:rFonts w:cs="Times New Roman"/>
                <w:b/>
              </w:rPr>
              <w:t>образования</w:t>
            </w:r>
            <w:proofErr w:type="gramEnd"/>
            <w:r w:rsidRPr="00E331AC">
              <w:rPr>
                <w:rFonts w:cs="Times New Roman"/>
                <w:b/>
              </w:rPr>
              <w:t xml:space="preserve"> город Богородицк Богородицкого района</w:t>
            </w:r>
          </w:p>
        </w:tc>
        <w:tc>
          <w:tcPr>
            <w:tcW w:w="1984" w:type="dxa"/>
            <w:shd w:val="clear" w:color="auto" w:fill="auto"/>
          </w:tcPr>
          <w:p w:rsidR="00760780" w:rsidRPr="00E331AC" w:rsidRDefault="00760780" w:rsidP="00AA4ADC">
            <w:pPr>
              <w:spacing w:after="0" w:line="240" w:lineRule="auto"/>
              <w:rPr>
                <w:rFonts w:cs="Times New Roman"/>
                <w:b/>
              </w:rPr>
            </w:pPr>
          </w:p>
        </w:tc>
        <w:tc>
          <w:tcPr>
            <w:tcW w:w="2658" w:type="dxa"/>
            <w:shd w:val="clear" w:color="auto" w:fill="auto"/>
            <w:vAlign w:val="bottom"/>
          </w:tcPr>
          <w:p w:rsidR="00760780" w:rsidRPr="00E331AC" w:rsidRDefault="00760780" w:rsidP="00AA4ADC">
            <w:pPr>
              <w:spacing w:after="0" w:line="240" w:lineRule="auto"/>
              <w:jc w:val="right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М.А. </w:t>
            </w:r>
            <w:proofErr w:type="spellStart"/>
            <w:r>
              <w:rPr>
                <w:rFonts w:cs="Times New Roman"/>
                <w:b/>
              </w:rPr>
              <w:t>Подколзина</w:t>
            </w:r>
            <w:proofErr w:type="spellEnd"/>
          </w:p>
        </w:tc>
      </w:tr>
    </w:tbl>
    <w:p w:rsidR="005E4100" w:rsidRDefault="005E4100"/>
    <w:p w:rsidR="00733758" w:rsidRDefault="008F3220">
      <w:r>
        <w:t>Дата подписания</w:t>
      </w:r>
      <w:r w:rsidR="005E4100">
        <w:t>: 24.06.2026 г.</w:t>
      </w:r>
      <w:bookmarkStart w:id="0" w:name="_GoBack"/>
      <w:bookmarkEnd w:id="0"/>
    </w:p>
    <w:p w:rsidR="00760780" w:rsidRDefault="00760780"/>
    <w:p w:rsidR="00760780" w:rsidRDefault="00760780"/>
    <w:p w:rsidR="00760780" w:rsidRDefault="00760780"/>
    <w:p w:rsidR="00760780" w:rsidRDefault="00760780"/>
    <w:p w:rsidR="00760780" w:rsidRDefault="00760780"/>
    <w:p w:rsidR="00760780" w:rsidRDefault="00760780"/>
    <w:p w:rsidR="00760780" w:rsidRDefault="00760780"/>
    <w:p w:rsidR="00760780" w:rsidRDefault="00760780"/>
    <w:p w:rsidR="00760780" w:rsidRDefault="00760780"/>
    <w:p w:rsidR="00760780" w:rsidRDefault="00760780"/>
    <w:p w:rsidR="000225D7" w:rsidRDefault="000225D7"/>
    <w:p w:rsidR="0017142A" w:rsidRDefault="0017142A" w:rsidP="000225D7">
      <w:pPr>
        <w:pStyle w:val="ConsPlusNormal"/>
        <w:jc w:val="right"/>
        <w:outlineLvl w:val="0"/>
        <w:rPr>
          <w:rFonts w:ascii="PT Astra Serif" w:hAnsi="PT Astra Serif"/>
          <w:sz w:val="28"/>
        </w:rPr>
      </w:pPr>
    </w:p>
    <w:p w:rsidR="0017142A" w:rsidRDefault="0017142A" w:rsidP="000225D7">
      <w:pPr>
        <w:pStyle w:val="ConsPlusNormal"/>
        <w:jc w:val="right"/>
        <w:outlineLvl w:val="0"/>
        <w:rPr>
          <w:rFonts w:ascii="PT Astra Serif" w:hAnsi="PT Astra Serif"/>
          <w:sz w:val="28"/>
        </w:rPr>
      </w:pPr>
    </w:p>
    <w:p w:rsidR="0017142A" w:rsidRDefault="0017142A" w:rsidP="000225D7">
      <w:pPr>
        <w:pStyle w:val="ConsPlusNormal"/>
        <w:jc w:val="right"/>
        <w:outlineLvl w:val="0"/>
        <w:rPr>
          <w:rFonts w:ascii="PT Astra Serif" w:hAnsi="PT Astra Serif"/>
          <w:sz w:val="28"/>
        </w:rPr>
      </w:pPr>
    </w:p>
    <w:p w:rsidR="0017142A" w:rsidRDefault="0017142A" w:rsidP="000225D7">
      <w:pPr>
        <w:pStyle w:val="ConsPlusNormal"/>
        <w:jc w:val="right"/>
        <w:outlineLvl w:val="0"/>
        <w:rPr>
          <w:rFonts w:ascii="PT Astra Serif" w:hAnsi="PT Astra Serif"/>
          <w:sz w:val="28"/>
        </w:rPr>
      </w:pPr>
    </w:p>
    <w:p w:rsidR="0017142A" w:rsidRDefault="0017142A" w:rsidP="000225D7">
      <w:pPr>
        <w:pStyle w:val="ConsPlusNormal"/>
        <w:jc w:val="right"/>
        <w:outlineLvl w:val="0"/>
        <w:rPr>
          <w:rFonts w:ascii="PT Astra Serif" w:hAnsi="PT Astra Serif"/>
          <w:sz w:val="28"/>
        </w:rPr>
      </w:pPr>
    </w:p>
    <w:p w:rsidR="0017142A" w:rsidRDefault="0017142A" w:rsidP="000225D7">
      <w:pPr>
        <w:pStyle w:val="ConsPlusNormal"/>
        <w:jc w:val="right"/>
        <w:outlineLvl w:val="0"/>
        <w:rPr>
          <w:rFonts w:ascii="PT Astra Serif" w:hAnsi="PT Astra Serif"/>
          <w:sz w:val="28"/>
        </w:rPr>
      </w:pPr>
    </w:p>
    <w:p w:rsidR="0017142A" w:rsidRDefault="0017142A" w:rsidP="000225D7">
      <w:pPr>
        <w:pStyle w:val="ConsPlusNormal"/>
        <w:jc w:val="right"/>
        <w:outlineLvl w:val="0"/>
        <w:rPr>
          <w:rFonts w:ascii="PT Astra Serif" w:hAnsi="PT Astra Serif"/>
          <w:sz w:val="28"/>
        </w:rPr>
      </w:pPr>
    </w:p>
    <w:p w:rsidR="0017142A" w:rsidRDefault="0017142A" w:rsidP="000225D7">
      <w:pPr>
        <w:pStyle w:val="ConsPlusNormal"/>
        <w:jc w:val="right"/>
        <w:outlineLvl w:val="0"/>
        <w:rPr>
          <w:rFonts w:ascii="PT Astra Serif" w:hAnsi="PT Astra Serif"/>
          <w:sz w:val="28"/>
        </w:rPr>
      </w:pPr>
    </w:p>
    <w:p w:rsidR="0017142A" w:rsidRDefault="0017142A" w:rsidP="000225D7">
      <w:pPr>
        <w:pStyle w:val="ConsPlusNormal"/>
        <w:jc w:val="right"/>
        <w:outlineLvl w:val="0"/>
        <w:rPr>
          <w:rFonts w:ascii="PT Astra Serif" w:hAnsi="PT Astra Serif"/>
          <w:sz w:val="28"/>
        </w:rPr>
      </w:pPr>
    </w:p>
    <w:p w:rsidR="0017142A" w:rsidRDefault="0017142A" w:rsidP="000225D7">
      <w:pPr>
        <w:pStyle w:val="ConsPlusNormal"/>
        <w:jc w:val="right"/>
        <w:outlineLvl w:val="0"/>
        <w:rPr>
          <w:rFonts w:ascii="PT Astra Serif" w:hAnsi="PT Astra Serif"/>
          <w:sz w:val="28"/>
        </w:rPr>
      </w:pPr>
    </w:p>
    <w:p w:rsidR="0017142A" w:rsidRDefault="0017142A" w:rsidP="000225D7">
      <w:pPr>
        <w:pStyle w:val="ConsPlusNormal"/>
        <w:jc w:val="right"/>
        <w:outlineLvl w:val="0"/>
        <w:rPr>
          <w:rFonts w:ascii="PT Astra Serif" w:hAnsi="PT Astra Serif"/>
          <w:sz w:val="28"/>
        </w:rPr>
      </w:pPr>
    </w:p>
    <w:p w:rsidR="0017142A" w:rsidRDefault="0017142A" w:rsidP="000225D7">
      <w:pPr>
        <w:pStyle w:val="ConsPlusNormal"/>
        <w:jc w:val="right"/>
        <w:outlineLvl w:val="0"/>
        <w:rPr>
          <w:rFonts w:ascii="PT Astra Serif" w:hAnsi="PT Astra Serif"/>
          <w:sz w:val="28"/>
        </w:rPr>
      </w:pPr>
    </w:p>
    <w:p w:rsidR="0017142A" w:rsidRDefault="0017142A" w:rsidP="000225D7">
      <w:pPr>
        <w:pStyle w:val="ConsPlusNormal"/>
        <w:jc w:val="right"/>
        <w:outlineLvl w:val="0"/>
        <w:rPr>
          <w:rFonts w:ascii="PT Astra Serif" w:hAnsi="PT Astra Serif"/>
          <w:sz w:val="28"/>
        </w:rPr>
      </w:pPr>
    </w:p>
    <w:p w:rsidR="000225D7" w:rsidRDefault="000225D7" w:rsidP="000225D7">
      <w:pPr>
        <w:pStyle w:val="ConsPlusNormal"/>
        <w:jc w:val="right"/>
        <w:outlineLvl w:val="0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Приложение</w:t>
      </w:r>
    </w:p>
    <w:p w:rsidR="007845F4" w:rsidRDefault="000225D7" w:rsidP="007845F4">
      <w:pPr>
        <w:pStyle w:val="ConsPlusNormal"/>
        <w:jc w:val="right"/>
        <w:outlineLvl w:val="0"/>
        <w:rPr>
          <w:rFonts w:ascii="PT Astra Serif" w:hAnsi="PT Astra Serif"/>
          <w:sz w:val="28"/>
        </w:rPr>
      </w:pPr>
      <w:proofErr w:type="gramStart"/>
      <w:r>
        <w:rPr>
          <w:rFonts w:ascii="PT Astra Serif" w:hAnsi="PT Astra Serif"/>
          <w:sz w:val="28"/>
        </w:rPr>
        <w:t>к</w:t>
      </w:r>
      <w:proofErr w:type="gramEnd"/>
      <w:r>
        <w:rPr>
          <w:rFonts w:ascii="PT Astra Serif" w:hAnsi="PT Astra Serif"/>
          <w:sz w:val="28"/>
        </w:rPr>
        <w:t xml:space="preserve"> </w:t>
      </w:r>
      <w:r w:rsidR="007845F4">
        <w:rPr>
          <w:rFonts w:ascii="PT Astra Serif" w:hAnsi="PT Astra Serif"/>
          <w:sz w:val="28"/>
        </w:rPr>
        <w:t xml:space="preserve">решению Собрания </w:t>
      </w:r>
      <w:r w:rsidR="007845F4" w:rsidRPr="007845F4">
        <w:rPr>
          <w:rFonts w:ascii="PT Astra Serif" w:hAnsi="PT Astra Serif"/>
          <w:sz w:val="28"/>
        </w:rPr>
        <w:t xml:space="preserve">депутатов </w:t>
      </w:r>
    </w:p>
    <w:p w:rsidR="007845F4" w:rsidRDefault="007845F4" w:rsidP="007845F4">
      <w:pPr>
        <w:pStyle w:val="ConsPlusNormal"/>
        <w:jc w:val="right"/>
        <w:outlineLvl w:val="0"/>
        <w:rPr>
          <w:rFonts w:ascii="PT Astra Serif" w:hAnsi="PT Astra Serif"/>
          <w:sz w:val="28"/>
        </w:rPr>
      </w:pPr>
      <w:proofErr w:type="gramStart"/>
      <w:r w:rsidRPr="007845F4">
        <w:rPr>
          <w:rFonts w:ascii="PT Astra Serif" w:hAnsi="PT Astra Serif"/>
          <w:sz w:val="28"/>
        </w:rPr>
        <w:t>муниципального</w:t>
      </w:r>
      <w:proofErr w:type="gramEnd"/>
      <w:r w:rsidRPr="007845F4">
        <w:rPr>
          <w:rFonts w:ascii="PT Astra Serif" w:hAnsi="PT Astra Serif"/>
          <w:sz w:val="28"/>
        </w:rPr>
        <w:t xml:space="preserve"> образования </w:t>
      </w:r>
    </w:p>
    <w:p w:rsidR="007845F4" w:rsidRDefault="007845F4" w:rsidP="007845F4">
      <w:pPr>
        <w:pStyle w:val="ConsPlusNormal"/>
        <w:jc w:val="right"/>
        <w:outlineLvl w:val="0"/>
        <w:rPr>
          <w:rFonts w:ascii="PT Astra Serif" w:hAnsi="PT Astra Serif"/>
          <w:sz w:val="28"/>
        </w:rPr>
      </w:pPr>
      <w:proofErr w:type="gramStart"/>
      <w:r w:rsidRPr="007845F4">
        <w:rPr>
          <w:rFonts w:ascii="PT Astra Serif" w:hAnsi="PT Astra Serif"/>
          <w:sz w:val="28"/>
        </w:rPr>
        <w:t>город</w:t>
      </w:r>
      <w:proofErr w:type="gramEnd"/>
      <w:r w:rsidRPr="007845F4">
        <w:rPr>
          <w:rFonts w:ascii="PT Astra Serif" w:hAnsi="PT Astra Serif"/>
          <w:sz w:val="28"/>
        </w:rPr>
        <w:t xml:space="preserve"> Богородицк Богородицкого района</w:t>
      </w:r>
    </w:p>
    <w:p w:rsidR="000225D7" w:rsidRDefault="007845F4" w:rsidP="007845F4">
      <w:pPr>
        <w:pStyle w:val="ConsPlusNormal"/>
        <w:jc w:val="right"/>
        <w:outlineLvl w:val="0"/>
        <w:rPr>
          <w:rFonts w:ascii="PT Astra Serif" w:hAnsi="PT Astra Serif"/>
          <w:sz w:val="28"/>
        </w:rPr>
      </w:pPr>
      <w:r w:rsidRPr="007845F4">
        <w:rPr>
          <w:rFonts w:ascii="PT Astra Serif" w:hAnsi="PT Astra Serif"/>
          <w:sz w:val="28"/>
        </w:rPr>
        <w:t xml:space="preserve"> </w:t>
      </w:r>
      <w:proofErr w:type="gramStart"/>
      <w:r w:rsidR="000225D7">
        <w:rPr>
          <w:rFonts w:ascii="PT Astra Serif" w:hAnsi="PT Astra Serif"/>
          <w:sz w:val="28"/>
        </w:rPr>
        <w:t>от</w:t>
      </w:r>
      <w:proofErr w:type="gramEnd"/>
      <w:r w:rsidR="0017142A">
        <w:rPr>
          <w:rFonts w:ascii="PT Astra Serif" w:hAnsi="PT Astra Serif"/>
          <w:sz w:val="28"/>
        </w:rPr>
        <w:t xml:space="preserve"> 24.06.</w:t>
      </w:r>
      <w:r w:rsidR="000225D7">
        <w:rPr>
          <w:rFonts w:ascii="PT Astra Serif" w:hAnsi="PT Astra Serif"/>
          <w:sz w:val="28"/>
        </w:rPr>
        <w:t xml:space="preserve">2026 года № </w:t>
      </w:r>
      <w:r w:rsidR="0017142A">
        <w:rPr>
          <w:rFonts w:ascii="PT Astra Serif" w:hAnsi="PT Astra Serif"/>
          <w:sz w:val="28"/>
        </w:rPr>
        <w:t>11-38</w:t>
      </w:r>
    </w:p>
    <w:p w:rsidR="000225D7" w:rsidRDefault="000225D7" w:rsidP="000225D7">
      <w:pPr>
        <w:widowControl w:val="0"/>
        <w:jc w:val="center"/>
        <w:rPr>
          <w:rFonts w:ascii="Times New Roman" w:hAnsi="Times New Roman"/>
          <w:b/>
          <w:sz w:val="32"/>
        </w:rPr>
      </w:pPr>
    </w:p>
    <w:p w:rsidR="000225D7" w:rsidRDefault="000225D7" w:rsidP="000225D7">
      <w:pPr>
        <w:widowControl w:val="0"/>
        <w:jc w:val="center"/>
        <w:rPr>
          <w:b/>
        </w:rPr>
      </w:pPr>
      <w:r>
        <w:rPr>
          <w:b/>
        </w:rPr>
        <w:t>ПЕРЕЧЕНЬ</w:t>
      </w:r>
    </w:p>
    <w:p w:rsidR="000225D7" w:rsidRDefault="000225D7" w:rsidP="000225D7">
      <w:pPr>
        <w:widowControl w:val="0"/>
        <w:jc w:val="center"/>
        <w:rPr>
          <w:b/>
        </w:rPr>
      </w:pPr>
      <w:proofErr w:type="gramStart"/>
      <w:r>
        <w:rPr>
          <w:b/>
        </w:rPr>
        <w:t>должностей</w:t>
      </w:r>
      <w:proofErr w:type="gramEnd"/>
      <w:r>
        <w:rPr>
          <w:b/>
        </w:rPr>
        <w:t xml:space="preserve"> отдельных категорий сотрудников </w:t>
      </w:r>
      <w:r w:rsidR="00BD2669" w:rsidRPr="00BD2669">
        <w:rPr>
          <w:b/>
        </w:rPr>
        <w:t>Богородицкого отделения вневедомственной охраны</w:t>
      </w:r>
      <w:r w:rsidRPr="00BD2669">
        <w:rPr>
          <w:b/>
        </w:rPr>
        <w:t xml:space="preserve"> </w:t>
      </w:r>
      <w:r>
        <w:rPr>
          <w:b/>
        </w:rPr>
        <w:t xml:space="preserve">- филиала федерального государственного казенного учреждения </w:t>
      </w:r>
      <w:r w:rsidR="00BD2669">
        <w:rPr>
          <w:b/>
        </w:rPr>
        <w:t>«</w:t>
      </w:r>
      <w:r>
        <w:rPr>
          <w:b/>
        </w:rPr>
        <w:t>Управление вневедомственной охраны войск национальной гвардии Российской Федерации по Тульской области», которым предоставляется мера социальной поддержки</w:t>
      </w:r>
    </w:p>
    <w:p w:rsidR="000225D7" w:rsidRDefault="000225D7" w:rsidP="000225D7">
      <w:pPr>
        <w:widowControl w:val="0"/>
        <w:jc w:val="center"/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97"/>
        <w:gridCol w:w="7238"/>
      </w:tblGrid>
      <w:tr w:rsidR="000225D7" w:rsidRPr="00DC0836" w:rsidTr="00BD2669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225D7" w:rsidRPr="00BD2669" w:rsidRDefault="000225D7" w:rsidP="00781E0F">
            <w:pPr>
              <w:widowControl w:val="0"/>
              <w:jc w:val="both"/>
              <w:rPr>
                <w:b/>
              </w:rPr>
            </w:pPr>
            <w:r w:rsidRPr="00BD2669">
              <w:rPr>
                <w:b/>
              </w:rPr>
              <w:t>N п/п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225D7" w:rsidRPr="00BD2669" w:rsidRDefault="000225D7" w:rsidP="00781E0F">
            <w:pPr>
              <w:widowControl w:val="0"/>
              <w:jc w:val="both"/>
              <w:rPr>
                <w:b/>
              </w:rPr>
            </w:pPr>
            <w:r w:rsidRPr="00BD2669">
              <w:rPr>
                <w:b/>
              </w:rPr>
              <w:t>Наименование структурного подразделения, должности</w:t>
            </w:r>
          </w:p>
        </w:tc>
      </w:tr>
      <w:tr w:rsidR="000225D7" w:rsidRPr="00DC0836" w:rsidTr="00BD2669">
        <w:trPr>
          <w:trHeight w:val="188"/>
          <w:jc w:val="center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225D7" w:rsidRPr="00BD2669" w:rsidRDefault="00BD2669" w:rsidP="00BD2669">
            <w:pPr>
              <w:widowControl w:val="0"/>
              <w:jc w:val="center"/>
              <w:rPr>
                <w:b/>
              </w:rPr>
            </w:pPr>
            <w:proofErr w:type="spellStart"/>
            <w:r w:rsidRPr="00BD2669">
              <w:rPr>
                <w:b/>
              </w:rPr>
              <w:t>Богородицкое</w:t>
            </w:r>
            <w:proofErr w:type="spellEnd"/>
            <w:r w:rsidRPr="00BD2669">
              <w:rPr>
                <w:b/>
              </w:rPr>
              <w:t xml:space="preserve"> отделение вневедомственной охраны</w:t>
            </w:r>
          </w:p>
        </w:tc>
      </w:tr>
      <w:tr w:rsidR="000225D7" w:rsidRPr="00DC0836" w:rsidTr="00BD2669">
        <w:trPr>
          <w:trHeight w:val="82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225D7" w:rsidRPr="00DC0836" w:rsidRDefault="000225D7" w:rsidP="00781E0F">
            <w:pPr>
              <w:widowControl w:val="0"/>
              <w:jc w:val="both"/>
            </w:pPr>
            <w:r w:rsidRPr="00DC0836">
              <w:t>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225D7" w:rsidRPr="00DC0836" w:rsidRDefault="00BD2669" w:rsidP="00781E0F">
            <w:pPr>
              <w:widowControl w:val="0"/>
              <w:jc w:val="both"/>
            </w:pPr>
            <w:r>
              <w:t>Начальник отделения</w:t>
            </w:r>
          </w:p>
        </w:tc>
      </w:tr>
      <w:tr w:rsidR="000225D7" w:rsidRPr="00DC0836" w:rsidTr="00BD2669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225D7" w:rsidRPr="00DC0836" w:rsidRDefault="000225D7" w:rsidP="00781E0F">
            <w:pPr>
              <w:widowControl w:val="0"/>
              <w:jc w:val="both"/>
            </w:pPr>
            <w:r w:rsidRPr="00DC0836">
              <w:t>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225D7" w:rsidRPr="00DC0836" w:rsidRDefault="00BD2669" w:rsidP="00781E0F">
            <w:pPr>
              <w:widowControl w:val="0"/>
              <w:jc w:val="both"/>
            </w:pPr>
            <w:r>
              <w:t>Главный специалист пункта централизованной охраны</w:t>
            </w:r>
          </w:p>
        </w:tc>
      </w:tr>
      <w:tr w:rsidR="000225D7" w:rsidRPr="00DC0836" w:rsidTr="00BD2669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225D7" w:rsidRPr="00DC0836" w:rsidRDefault="00BD2669" w:rsidP="00781E0F">
            <w:pPr>
              <w:widowControl w:val="0"/>
              <w:jc w:val="both"/>
            </w:pPr>
            <w:r>
              <w:t>3</w:t>
            </w:r>
            <w:r w:rsidR="000225D7" w:rsidRPr="00DC0836"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225D7" w:rsidRPr="00DC0836" w:rsidRDefault="000225D7" w:rsidP="00781E0F">
            <w:pPr>
              <w:widowControl w:val="0"/>
              <w:jc w:val="both"/>
            </w:pPr>
            <w:r w:rsidRPr="00DC0836">
              <w:t>Командир отделения</w:t>
            </w:r>
          </w:p>
        </w:tc>
      </w:tr>
      <w:tr w:rsidR="000225D7" w:rsidRPr="00DC0836" w:rsidTr="00BD2669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225D7" w:rsidRPr="00DC0836" w:rsidRDefault="00BD2669" w:rsidP="00781E0F">
            <w:pPr>
              <w:widowControl w:val="0"/>
              <w:jc w:val="both"/>
            </w:pPr>
            <w:r>
              <w:t>4</w:t>
            </w:r>
            <w:r w:rsidR="000225D7" w:rsidRPr="00DC0836"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225D7" w:rsidRPr="00DC0836" w:rsidRDefault="000225D7" w:rsidP="00781E0F">
            <w:pPr>
              <w:widowControl w:val="0"/>
              <w:jc w:val="both"/>
            </w:pPr>
            <w:r w:rsidRPr="00DC0836">
              <w:t>Старший полицейский</w:t>
            </w:r>
          </w:p>
        </w:tc>
      </w:tr>
      <w:tr w:rsidR="000225D7" w:rsidRPr="00DC0836" w:rsidTr="00BD2669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225D7" w:rsidRPr="00DC0836" w:rsidRDefault="00BD2669" w:rsidP="00781E0F">
            <w:pPr>
              <w:widowControl w:val="0"/>
              <w:jc w:val="both"/>
            </w:pPr>
            <w:r>
              <w:t>5</w:t>
            </w:r>
            <w:r w:rsidR="000225D7" w:rsidRPr="00DC0836"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225D7" w:rsidRPr="00DC0836" w:rsidRDefault="000225D7" w:rsidP="00781E0F">
            <w:pPr>
              <w:widowControl w:val="0"/>
              <w:jc w:val="both"/>
            </w:pPr>
            <w:r w:rsidRPr="00DC0836">
              <w:t>Полицейский (водитель)</w:t>
            </w:r>
          </w:p>
        </w:tc>
      </w:tr>
    </w:tbl>
    <w:p w:rsidR="000225D7" w:rsidRDefault="000225D7" w:rsidP="00BD2669">
      <w:pPr>
        <w:widowControl w:val="0"/>
      </w:pPr>
    </w:p>
    <w:sectPr w:rsidR="000225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A86635"/>
    <w:multiLevelType w:val="multilevel"/>
    <w:tmpl w:val="3A1CB7FA"/>
    <w:lvl w:ilvl="0">
      <w:start w:val="1"/>
      <w:numFmt w:val="decimal"/>
      <w:lvlText w:val="%1."/>
      <w:lvlJc w:val="left"/>
      <w:pPr>
        <w:ind w:left="1204" w:hanging="49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>
    <w:nsid w:val="4A9B7135"/>
    <w:multiLevelType w:val="hybridMultilevel"/>
    <w:tmpl w:val="0E04EB32"/>
    <w:lvl w:ilvl="0" w:tplc="71FA22B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4AA17C3"/>
    <w:multiLevelType w:val="hybridMultilevel"/>
    <w:tmpl w:val="A7DE6E7A"/>
    <w:lvl w:ilvl="0" w:tplc="C786F710">
      <w:start w:val="1"/>
      <w:numFmt w:val="decimal"/>
      <w:lvlText w:val="%1)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0780"/>
    <w:rsid w:val="000225D7"/>
    <w:rsid w:val="00031DDC"/>
    <w:rsid w:val="00087417"/>
    <w:rsid w:val="0017142A"/>
    <w:rsid w:val="002B3584"/>
    <w:rsid w:val="00550B50"/>
    <w:rsid w:val="005E4100"/>
    <w:rsid w:val="006A75E0"/>
    <w:rsid w:val="00733758"/>
    <w:rsid w:val="00760780"/>
    <w:rsid w:val="007845F4"/>
    <w:rsid w:val="008B010B"/>
    <w:rsid w:val="008C00A4"/>
    <w:rsid w:val="008F3220"/>
    <w:rsid w:val="00983BAD"/>
    <w:rsid w:val="00A10B02"/>
    <w:rsid w:val="00AA4ADC"/>
    <w:rsid w:val="00AE4700"/>
    <w:rsid w:val="00B54181"/>
    <w:rsid w:val="00B65A81"/>
    <w:rsid w:val="00BD2669"/>
    <w:rsid w:val="00C120E6"/>
    <w:rsid w:val="00D44F02"/>
    <w:rsid w:val="00DB6279"/>
    <w:rsid w:val="00F73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E7EE16-1E1D-4F51-9D52-E4689D9A3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SimSun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0780"/>
    <w:pPr>
      <w:suppressAutoHyphens/>
      <w:spacing w:line="252" w:lineRule="auto"/>
    </w:pPr>
    <w:rPr>
      <w:rFonts w:ascii="PT Astra Serif" w:eastAsia="Times New Roman" w:hAnsi="PT Astra Serif" w:cs="Arial"/>
      <w:sz w:val="28"/>
      <w:szCs w:val="2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60780"/>
    <w:rPr>
      <w:color w:val="000080"/>
      <w:u w:val="single"/>
    </w:rPr>
  </w:style>
  <w:style w:type="paragraph" w:customStyle="1" w:styleId="ConsPlusNormal">
    <w:name w:val="ConsPlusNormal"/>
    <w:rsid w:val="00760780"/>
    <w:pPr>
      <w:widowControl w:val="0"/>
      <w:suppressAutoHyphens/>
      <w:spacing w:after="0" w:line="240" w:lineRule="auto"/>
    </w:pPr>
    <w:rPr>
      <w:rFonts w:ascii="Times New Roman" w:eastAsia="Arial" w:hAnsi="Times New Roman" w:cs="Courier New"/>
      <w:sz w:val="24"/>
      <w:szCs w:val="24"/>
      <w:lang w:eastAsia="zh-CN" w:bidi="hi-IN"/>
    </w:rPr>
  </w:style>
  <w:style w:type="paragraph" w:customStyle="1" w:styleId="ConsPlusTitle">
    <w:name w:val="ConsPlusTitle"/>
    <w:rsid w:val="00760780"/>
    <w:pPr>
      <w:widowControl w:val="0"/>
      <w:suppressAutoHyphens/>
      <w:spacing w:after="0" w:line="240" w:lineRule="auto"/>
    </w:pPr>
    <w:rPr>
      <w:rFonts w:ascii="Arial" w:eastAsia="Arial" w:hAnsi="Arial" w:cs="Courier New"/>
      <w:b/>
      <w:kern w:val="2"/>
      <w:sz w:val="24"/>
      <w:szCs w:val="24"/>
      <w:lang w:eastAsia="zh-CN" w:bidi="hi-IN"/>
    </w:rPr>
  </w:style>
  <w:style w:type="paragraph" w:customStyle="1" w:styleId="ConsPlusNonformat">
    <w:name w:val="ConsPlusNonformat"/>
    <w:uiPriority w:val="99"/>
    <w:rsid w:val="00760780"/>
    <w:pPr>
      <w:widowControl w:val="0"/>
      <w:suppressAutoHyphens/>
      <w:spacing w:after="0" w:line="240" w:lineRule="auto"/>
    </w:pPr>
    <w:rPr>
      <w:rFonts w:ascii="Courier New" w:eastAsia="Arial" w:hAnsi="Courier New" w:cs="Courier New"/>
      <w:kern w:val="2"/>
      <w:sz w:val="20"/>
      <w:szCs w:val="24"/>
      <w:lang w:eastAsia="zh-CN" w:bidi="hi-IN"/>
    </w:rPr>
  </w:style>
  <w:style w:type="character" w:customStyle="1" w:styleId="FontStyle13">
    <w:name w:val="Font Style13"/>
    <w:uiPriority w:val="99"/>
    <w:rsid w:val="00760780"/>
    <w:rPr>
      <w:rFonts w:ascii="Times New Roman" w:hAnsi="Times New Roman" w:cs="Times New Roman"/>
      <w:b/>
      <w:bCs/>
      <w:sz w:val="26"/>
      <w:szCs w:val="26"/>
    </w:rPr>
  </w:style>
  <w:style w:type="paragraph" w:customStyle="1" w:styleId="Standard">
    <w:name w:val="Standard"/>
    <w:rsid w:val="000225D7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E41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E4100"/>
    <w:rPr>
      <w:rFonts w:ascii="Segoe UI" w:eastAsia="Times New Roma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471</Words>
  <Characters>2690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User</cp:lastModifiedBy>
  <cp:revision>6</cp:revision>
  <cp:lastPrinted>2026-06-24T07:11:00Z</cp:lastPrinted>
  <dcterms:created xsi:type="dcterms:W3CDTF">2026-06-18T14:29:00Z</dcterms:created>
  <dcterms:modified xsi:type="dcterms:W3CDTF">2026-06-24T07:18:00Z</dcterms:modified>
</cp:coreProperties>
</file>